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46ED61E7">
                <wp:simplePos x="0" y="0"/>
                <wp:positionH relativeFrom="margin">
                  <wp:posOffset>2707640</wp:posOffset>
                </wp:positionH>
                <wp:positionV relativeFrom="paragraph">
                  <wp:posOffset>0</wp:posOffset>
                </wp:positionV>
                <wp:extent cx="3062605" cy="235077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B9A396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68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5292AC54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 xml:space="preserve">Lic. </w:t>
                            </w:r>
                            <w:proofErr w:type="spellStart"/>
                            <w:r w:rsidR="00026FE0">
                              <w:rPr>
                                <w:rFonts w:ascii="Arial" w:hAnsi="Arial" w:cs="Arial"/>
                              </w:rPr>
                              <w:t>Sigfried</w:t>
                            </w:r>
                            <w:proofErr w:type="spellEnd"/>
                            <w:r w:rsidR="00026FE0">
                              <w:rPr>
                                <w:rFonts w:ascii="Arial" w:hAnsi="Arial" w:cs="Arial"/>
                              </w:rPr>
                              <w:t xml:space="preserve"> Aarón González Castro, representante suplente del PAN ante el CG del IEE de Aguascalientes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33C92D4E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Salvador Hernández Ramos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, candidato 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presidente municipal de 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El Llano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>, Aguascalientes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 xml:space="preserve"> y el partido político Fuerza X México</w:t>
                            </w:r>
                            <w:r w:rsidR="00A414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3.2pt;margin-top:0;width:241.15pt;height:1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B9A396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14416D">
                        <w:rPr>
                          <w:rFonts w:ascii="Arial" w:hAnsi="Arial" w:cs="Arial"/>
                        </w:rPr>
                        <w:t>68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5292AC54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393D">
                        <w:rPr>
                          <w:rFonts w:ascii="Arial" w:hAnsi="Arial" w:cs="Arial"/>
                        </w:rPr>
                        <w:t xml:space="preserve">Lic. </w:t>
                      </w:r>
                      <w:proofErr w:type="spellStart"/>
                      <w:r w:rsidR="00026FE0">
                        <w:rPr>
                          <w:rFonts w:ascii="Arial" w:hAnsi="Arial" w:cs="Arial"/>
                        </w:rPr>
                        <w:t>Sigfried</w:t>
                      </w:r>
                      <w:proofErr w:type="spellEnd"/>
                      <w:r w:rsidR="00026FE0">
                        <w:rPr>
                          <w:rFonts w:ascii="Arial" w:hAnsi="Arial" w:cs="Arial"/>
                        </w:rPr>
                        <w:t xml:space="preserve"> Aarón González Castro, representante suplente del PAN ante el CG del IEE de Aguascalientes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33C92D4E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6FE0">
                        <w:rPr>
                          <w:rFonts w:ascii="Arial" w:hAnsi="Arial" w:cs="Arial"/>
                        </w:rPr>
                        <w:t xml:space="preserve">C. </w:t>
                      </w:r>
                      <w:r w:rsidR="0014416D">
                        <w:rPr>
                          <w:rFonts w:ascii="Arial" w:hAnsi="Arial" w:cs="Arial"/>
                        </w:rPr>
                        <w:t>Salvador Hernández Ramos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, candidato </w:t>
                      </w:r>
                      <w:r w:rsidR="0014416D">
                        <w:rPr>
                          <w:rFonts w:ascii="Arial" w:hAnsi="Arial" w:cs="Arial"/>
                        </w:rPr>
                        <w:t>a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presidente municipal de </w:t>
                      </w:r>
                      <w:r w:rsidR="0014416D">
                        <w:rPr>
                          <w:rFonts w:ascii="Arial" w:hAnsi="Arial" w:cs="Arial"/>
                        </w:rPr>
                        <w:t>El Llano</w:t>
                      </w:r>
                      <w:r w:rsidR="009C5E8F">
                        <w:rPr>
                          <w:rFonts w:ascii="Arial" w:hAnsi="Arial" w:cs="Arial"/>
                        </w:rPr>
                        <w:t>, Aguascalientes</w:t>
                      </w:r>
                      <w:r w:rsidR="0014416D">
                        <w:rPr>
                          <w:rFonts w:ascii="Arial" w:hAnsi="Arial" w:cs="Arial"/>
                        </w:rPr>
                        <w:t xml:space="preserve"> y el partido político Fuerza X México</w:t>
                      </w:r>
                      <w:r w:rsidR="00A4142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3E7E004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14416D">
        <w:rPr>
          <w:rFonts w:ascii="Arial" w:eastAsia="Times New Roman" w:hAnsi="Arial" w:cs="Arial"/>
          <w:bCs/>
          <w:lang w:val="es-ES" w:eastAsia="es-MX"/>
        </w:rPr>
        <w:t>6</w:t>
      </w:r>
      <w:r w:rsidR="009C5E8F">
        <w:rPr>
          <w:rFonts w:ascii="Arial" w:eastAsia="Times New Roman" w:hAnsi="Arial" w:cs="Arial"/>
          <w:bCs/>
          <w:lang w:val="es-ES" w:eastAsia="es-MX"/>
        </w:rPr>
        <w:t>9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14416D">
        <w:rPr>
          <w:rFonts w:ascii="Arial" w:eastAsia="Times New Roman" w:hAnsi="Arial" w:cs="Arial"/>
          <w:bCs/>
          <w:lang w:val="es-ES" w:eastAsia="es-MX"/>
        </w:rPr>
        <w:t>nueve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220C14AA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14416D">
        <w:rPr>
          <w:rFonts w:ascii="Arial" w:hAnsi="Arial" w:cs="Arial"/>
          <w:b/>
          <w:bCs/>
        </w:rPr>
        <w:t>diez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5D7EFF3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14416D">
        <w:rPr>
          <w:rFonts w:ascii="Arial" w:eastAsia="Times New Roman" w:hAnsi="Arial" w:cs="Arial"/>
          <w:b/>
          <w:bCs/>
          <w:lang w:eastAsia="es-MX"/>
        </w:rPr>
        <w:t>68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3868A6C1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9C5E8F">
        <w:rPr>
          <w:rFonts w:ascii="Arial" w:eastAsia="Times New Roman" w:hAnsi="Arial" w:cs="Arial"/>
          <w:b/>
          <w:bCs/>
          <w:lang w:eastAsia="es-MX"/>
        </w:rPr>
        <w:t>o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/>
          <w:bCs/>
          <w:lang w:eastAsia="es-MX"/>
        </w:rPr>
        <w:t>Héctor Salvador Hernández Gallegos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14416D">
    <w:pPr>
      <w:pStyle w:val="Piedepgina"/>
      <w:jc w:val="right"/>
    </w:pPr>
  </w:p>
  <w:p w14:paraId="39FC2AA4" w14:textId="77777777" w:rsidR="00740B55" w:rsidRDefault="001441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14416D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14416D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14416D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14416D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14416D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14416D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816FD"/>
    <w:rsid w:val="003213DE"/>
    <w:rsid w:val="00334CC9"/>
    <w:rsid w:val="00337CBB"/>
    <w:rsid w:val="003739B8"/>
    <w:rsid w:val="0048562C"/>
    <w:rsid w:val="004F0FF6"/>
    <w:rsid w:val="00767E9A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32</cp:revision>
  <cp:lastPrinted>2021-06-10T18:31:00Z</cp:lastPrinted>
  <dcterms:created xsi:type="dcterms:W3CDTF">2021-01-09T02:57:00Z</dcterms:created>
  <dcterms:modified xsi:type="dcterms:W3CDTF">2021-06-10T18:32:00Z</dcterms:modified>
</cp:coreProperties>
</file>